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418" w:rsidRPr="00340A56" w:rsidRDefault="008308C0" w:rsidP="00AC7E02">
      <w:pPr>
        <w:pStyle w:val="NormalWeb"/>
        <w:contextualSpacing/>
        <w:jc w:val="center"/>
        <w:rPr>
          <w:rFonts w:ascii="Gotham" w:hAnsi="Gotham"/>
          <w:b/>
          <w:sz w:val="28"/>
          <w:szCs w:val="28"/>
          <w:u w:val="single"/>
        </w:rPr>
      </w:pPr>
      <w:r w:rsidRPr="00340A56">
        <w:rPr>
          <w:rFonts w:ascii="Gotham" w:hAnsi="Gotham"/>
          <w:b/>
          <w:sz w:val="28"/>
          <w:szCs w:val="28"/>
          <w:u w:val="single"/>
        </w:rPr>
        <w:t>CONSENT FOR RADIOLOGIC</w:t>
      </w:r>
      <w:r w:rsidR="001863F5" w:rsidRPr="00340A56">
        <w:rPr>
          <w:rFonts w:ascii="Gotham" w:hAnsi="Gotham"/>
          <w:b/>
          <w:sz w:val="28"/>
          <w:szCs w:val="28"/>
          <w:u w:val="single"/>
        </w:rPr>
        <w:t xml:space="preserve"> SERVIC</w:t>
      </w:r>
      <w:r w:rsidR="00F3439B" w:rsidRPr="00340A56">
        <w:rPr>
          <w:rFonts w:ascii="Gotham" w:hAnsi="Gotham"/>
          <w:b/>
          <w:sz w:val="28"/>
          <w:szCs w:val="28"/>
          <w:u w:val="single"/>
        </w:rPr>
        <w:t>ES AND ACKNOWLEDGEMENT OF SCOPE OF SERVICES</w:t>
      </w:r>
    </w:p>
    <w:p w:rsidR="00AC7E02" w:rsidRPr="00AC7E02" w:rsidRDefault="00AC7E02" w:rsidP="00AC7E02">
      <w:pPr>
        <w:pStyle w:val="NormalWeb"/>
        <w:contextualSpacing/>
        <w:jc w:val="center"/>
        <w:rPr>
          <w:rFonts w:ascii="Gotham" w:hAnsi="Gotham"/>
          <w:b/>
          <w:sz w:val="24"/>
          <w:szCs w:val="24"/>
          <w:u w:val="single"/>
        </w:rPr>
      </w:pPr>
    </w:p>
    <w:p w:rsidR="00AC7E02" w:rsidRDefault="00AC7E02" w:rsidP="00AC7E02">
      <w:pPr>
        <w:pStyle w:val="NormalWeb"/>
        <w:contextualSpacing/>
        <w:rPr>
          <w:rFonts w:ascii="Gotham" w:hAnsi="Gotham"/>
          <w:sz w:val="18"/>
          <w:szCs w:val="18"/>
        </w:rPr>
      </w:pPr>
    </w:p>
    <w:p w:rsidR="00340A56" w:rsidRDefault="00340A56" w:rsidP="00AC7E02">
      <w:pPr>
        <w:pStyle w:val="NormalWeb"/>
        <w:contextualSpacing/>
        <w:rPr>
          <w:rFonts w:ascii="Gotham" w:hAnsi="Gotham"/>
          <w:sz w:val="24"/>
          <w:szCs w:val="24"/>
        </w:rPr>
      </w:pPr>
    </w:p>
    <w:p w:rsidR="001863F5" w:rsidRPr="00340A56" w:rsidRDefault="00F3439B" w:rsidP="00AC7E02">
      <w:pPr>
        <w:pStyle w:val="NormalWeb"/>
        <w:contextualSpacing/>
        <w:rPr>
          <w:rFonts w:ascii="Gotham" w:hAnsi="Gotham"/>
          <w:sz w:val="24"/>
          <w:szCs w:val="24"/>
        </w:rPr>
      </w:pPr>
      <w:r w:rsidRPr="00340A56">
        <w:rPr>
          <w:rFonts w:ascii="Gotham" w:hAnsi="Gotham"/>
          <w:sz w:val="24"/>
          <w:szCs w:val="24"/>
        </w:rPr>
        <w:t xml:space="preserve">I, </w:t>
      </w:r>
      <w:r w:rsidRPr="00340A56">
        <w:rPr>
          <w:rFonts w:ascii="Gotham" w:hAnsi="Gotham"/>
          <w:sz w:val="24"/>
          <w:szCs w:val="24"/>
          <w:u w:val="single"/>
        </w:rPr>
        <w:tab/>
      </w:r>
      <w:r w:rsidRPr="00340A56">
        <w:rPr>
          <w:rFonts w:ascii="Gotham" w:hAnsi="Gotham"/>
          <w:sz w:val="24"/>
          <w:szCs w:val="24"/>
          <w:u w:val="single"/>
        </w:rPr>
        <w:tab/>
      </w:r>
      <w:r w:rsidRPr="00340A56">
        <w:rPr>
          <w:rFonts w:ascii="Gotham" w:hAnsi="Gotham"/>
          <w:sz w:val="24"/>
          <w:szCs w:val="24"/>
          <w:u w:val="single"/>
        </w:rPr>
        <w:tab/>
      </w:r>
      <w:r w:rsidRPr="00340A56">
        <w:rPr>
          <w:rFonts w:ascii="Gotham" w:hAnsi="Gotham"/>
          <w:sz w:val="24"/>
          <w:szCs w:val="24"/>
          <w:u w:val="single"/>
        </w:rPr>
        <w:tab/>
      </w:r>
      <w:r w:rsidRPr="00340A56">
        <w:rPr>
          <w:rFonts w:ascii="Gotham" w:hAnsi="Gotham"/>
          <w:sz w:val="24"/>
          <w:szCs w:val="24"/>
          <w:u w:val="single"/>
        </w:rPr>
        <w:tab/>
      </w:r>
      <w:r w:rsidRPr="00340A56">
        <w:rPr>
          <w:rFonts w:ascii="Gotham" w:hAnsi="Gotham"/>
          <w:sz w:val="24"/>
          <w:szCs w:val="24"/>
          <w:u w:val="single"/>
        </w:rPr>
        <w:tab/>
      </w:r>
      <w:r w:rsidRPr="00340A56">
        <w:rPr>
          <w:rFonts w:ascii="Gotham" w:hAnsi="Gotham"/>
          <w:sz w:val="24"/>
          <w:szCs w:val="24"/>
        </w:rPr>
        <w:t xml:space="preserve">(name of </w:t>
      </w:r>
      <w:r w:rsidR="002338D5">
        <w:rPr>
          <w:rFonts w:ascii="Gotham" w:hAnsi="Gotham"/>
          <w:sz w:val="24"/>
          <w:szCs w:val="24"/>
        </w:rPr>
        <w:t>patient), hereby consent to</w:t>
      </w:r>
      <w:r w:rsidRPr="00340A56">
        <w:rPr>
          <w:rFonts w:ascii="Gotham" w:hAnsi="Gotham"/>
          <w:sz w:val="24"/>
          <w:szCs w:val="24"/>
        </w:rPr>
        <w:t xml:space="preserve"> Rankin</w:t>
      </w:r>
      <w:r w:rsidR="007C5B71">
        <w:rPr>
          <w:rFonts w:ascii="Gotham" w:hAnsi="Gotham"/>
          <w:sz w:val="24"/>
          <w:szCs w:val="24"/>
        </w:rPr>
        <w:t xml:space="preserve"> &amp;</w:t>
      </w:r>
      <w:r w:rsidR="002338D5">
        <w:rPr>
          <w:rFonts w:ascii="Gotham" w:hAnsi="Gotham"/>
          <w:sz w:val="24"/>
          <w:szCs w:val="24"/>
        </w:rPr>
        <w:t xml:space="preserve"> Fiume</w:t>
      </w:r>
      <w:r w:rsidRPr="00340A56">
        <w:rPr>
          <w:rFonts w:ascii="Gotham" w:hAnsi="Gotham"/>
          <w:sz w:val="24"/>
          <w:szCs w:val="24"/>
        </w:rPr>
        <w:t xml:space="preserve"> Orthodontics performing radiologic services as ordered and recommended by my dentist, </w:t>
      </w:r>
      <w:r w:rsidRPr="00340A56">
        <w:rPr>
          <w:rFonts w:ascii="Gotham" w:hAnsi="Gotham"/>
          <w:sz w:val="24"/>
          <w:szCs w:val="24"/>
          <w:u w:val="single"/>
        </w:rPr>
        <w:tab/>
      </w:r>
      <w:r w:rsidRPr="00340A56">
        <w:rPr>
          <w:rFonts w:ascii="Gotham" w:hAnsi="Gotham"/>
          <w:sz w:val="24"/>
          <w:szCs w:val="24"/>
          <w:u w:val="single"/>
        </w:rPr>
        <w:tab/>
      </w:r>
      <w:r w:rsidRPr="00340A56">
        <w:rPr>
          <w:rFonts w:ascii="Gotham" w:hAnsi="Gotham"/>
          <w:sz w:val="24"/>
          <w:szCs w:val="24"/>
          <w:u w:val="single"/>
        </w:rPr>
        <w:tab/>
      </w:r>
      <w:r w:rsidRPr="00340A56">
        <w:rPr>
          <w:rFonts w:ascii="Gotham" w:hAnsi="Gotham"/>
          <w:sz w:val="24"/>
          <w:szCs w:val="24"/>
          <w:u w:val="single"/>
        </w:rPr>
        <w:tab/>
      </w:r>
      <w:r w:rsidRPr="00340A56">
        <w:rPr>
          <w:rFonts w:ascii="Gotham" w:hAnsi="Gotham"/>
          <w:sz w:val="24"/>
          <w:szCs w:val="24"/>
          <w:u w:val="single"/>
        </w:rPr>
        <w:tab/>
      </w:r>
      <w:r w:rsidRPr="00340A56">
        <w:rPr>
          <w:rFonts w:ascii="Gotham" w:hAnsi="Gotham"/>
          <w:sz w:val="24"/>
          <w:szCs w:val="24"/>
          <w:u w:val="single"/>
        </w:rPr>
        <w:tab/>
      </w:r>
      <w:r w:rsidRPr="00340A56">
        <w:rPr>
          <w:rFonts w:ascii="Gotham" w:hAnsi="Gotham"/>
          <w:sz w:val="24"/>
          <w:szCs w:val="24"/>
          <w:u w:val="single"/>
        </w:rPr>
        <w:tab/>
      </w:r>
      <w:r w:rsidRPr="00340A56">
        <w:rPr>
          <w:rFonts w:ascii="Gotham" w:hAnsi="Gotham"/>
          <w:sz w:val="24"/>
          <w:szCs w:val="24"/>
        </w:rPr>
        <w:t xml:space="preserve"> (name of dentist).</w:t>
      </w:r>
      <w:r w:rsidR="001863F5" w:rsidRPr="00340A56">
        <w:rPr>
          <w:rFonts w:ascii="Gotham" w:hAnsi="Gotham"/>
          <w:sz w:val="24"/>
          <w:szCs w:val="24"/>
        </w:rPr>
        <w:t xml:space="preserve"> </w:t>
      </w:r>
    </w:p>
    <w:p w:rsidR="00AC7E02" w:rsidRPr="00340A56" w:rsidRDefault="00AC7E02" w:rsidP="00AC7E02">
      <w:pPr>
        <w:pStyle w:val="NormalWeb"/>
        <w:contextualSpacing/>
        <w:rPr>
          <w:rFonts w:ascii="Gotham" w:hAnsi="Gotham"/>
          <w:sz w:val="24"/>
          <w:szCs w:val="24"/>
        </w:rPr>
      </w:pPr>
    </w:p>
    <w:p w:rsidR="00F3439B" w:rsidRPr="00340A56" w:rsidRDefault="001863F5" w:rsidP="00AC7E02">
      <w:pPr>
        <w:pStyle w:val="NormalWeb"/>
        <w:contextualSpacing/>
        <w:rPr>
          <w:rFonts w:ascii="Gotham" w:hAnsi="Gotham"/>
          <w:sz w:val="24"/>
          <w:szCs w:val="24"/>
        </w:rPr>
      </w:pPr>
      <w:r w:rsidRPr="00340A56">
        <w:rPr>
          <w:rFonts w:ascii="Gotham" w:hAnsi="Gotham"/>
          <w:sz w:val="24"/>
          <w:szCs w:val="24"/>
        </w:rPr>
        <w:t>The radiologic service provided is a CBCT (Cone Beam Computer Ass</w:t>
      </w:r>
      <w:r w:rsidR="00340A56" w:rsidRPr="00340A56">
        <w:rPr>
          <w:rFonts w:ascii="Gotham" w:hAnsi="Gotham"/>
          <w:sz w:val="24"/>
          <w:szCs w:val="24"/>
        </w:rPr>
        <w:t>embled Tomography) Scan</w:t>
      </w:r>
      <w:r w:rsidRPr="00340A56">
        <w:rPr>
          <w:rFonts w:ascii="Gotham" w:hAnsi="Gotham"/>
          <w:sz w:val="24"/>
          <w:szCs w:val="24"/>
        </w:rPr>
        <w:t xml:space="preserve">. This </w:t>
      </w:r>
      <w:r w:rsidR="00340A56" w:rsidRPr="00340A56">
        <w:rPr>
          <w:rFonts w:ascii="Gotham" w:hAnsi="Gotham"/>
          <w:sz w:val="24"/>
          <w:szCs w:val="24"/>
        </w:rPr>
        <w:t xml:space="preserve">x-ray </w:t>
      </w:r>
      <w:r w:rsidRPr="00340A56">
        <w:rPr>
          <w:rFonts w:ascii="Gotham" w:hAnsi="Gotham"/>
          <w:sz w:val="24"/>
          <w:szCs w:val="24"/>
        </w:rPr>
        <w:t xml:space="preserve">technology allows for 3D </w:t>
      </w:r>
      <w:r w:rsidR="00402E70">
        <w:rPr>
          <w:rFonts w:ascii="Gotham" w:hAnsi="Gotham"/>
          <w:sz w:val="24"/>
          <w:szCs w:val="24"/>
        </w:rPr>
        <w:t xml:space="preserve">radiographic </w:t>
      </w:r>
      <w:r w:rsidRPr="00340A56">
        <w:rPr>
          <w:rFonts w:ascii="Gotham" w:hAnsi="Gotham"/>
          <w:sz w:val="24"/>
          <w:szCs w:val="24"/>
        </w:rPr>
        <w:t xml:space="preserve">imaging of the teeth, jaws, bones and facial structures at lower costs and significantly less energy than a typical CT scan used in hospitals. This type of imaging allows dentists the opportunity of improved diagnosis and treatment planning for </w:t>
      </w:r>
      <w:r w:rsidR="00402E70">
        <w:rPr>
          <w:rFonts w:ascii="Gotham" w:hAnsi="Gotham"/>
          <w:sz w:val="24"/>
          <w:szCs w:val="24"/>
        </w:rPr>
        <w:t xml:space="preserve">our </w:t>
      </w:r>
      <w:r w:rsidRPr="00340A56">
        <w:rPr>
          <w:rFonts w:ascii="Gotham" w:hAnsi="Gotham"/>
          <w:sz w:val="24"/>
          <w:szCs w:val="24"/>
        </w:rPr>
        <w:t>patients, especially in cases of impacted teeth, dental implants, endodontic treatment, oral pathology, surgical treatment and more complex cases.</w:t>
      </w:r>
      <w:r w:rsidR="00FF65B4">
        <w:rPr>
          <w:rFonts w:ascii="Gotham" w:hAnsi="Gotham"/>
          <w:sz w:val="24"/>
          <w:szCs w:val="24"/>
        </w:rPr>
        <w:t xml:space="preserve"> The fee for this radiologic service is </w:t>
      </w:r>
      <w:r w:rsidR="00FF65B4" w:rsidRPr="00FF65B4">
        <w:rPr>
          <w:rFonts w:ascii="Gotham" w:hAnsi="Gotham"/>
          <w:b/>
          <w:sz w:val="24"/>
          <w:szCs w:val="24"/>
        </w:rPr>
        <w:t>$195.00</w:t>
      </w:r>
      <w:r w:rsidR="00FF65B4">
        <w:rPr>
          <w:rFonts w:ascii="Gotham" w:hAnsi="Gotham"/>
          <w:sz w:val="24"/>
          <w:szCs w:val="24"/>
        </w:rPr>
        <w:t>.</w:t>
      </w:r>
      <w:r w:rsidRPr="00340A56">
        <w:rPr>
          <w:rFonts w:ascii="Gotham" w:hAnsi="Gotham"/>
          <w:sz w:val="24"/>
          <w:szCs w:val="24"/>
        </w:rPr>
        <w:t xml:space="preserve">   </w:t>
      </w:r>
    </w:p>
    <w:p w:rsidR="00AC7E02" w:rsidRPr="00340A56" w:rsidRDefault="00AC7E02" w:rsidP="00AC7E02">
      <w:pPr>
        <w:pStyle w:val="NormalWeb"/>
        <w:contextualSpacing/>
        <w:rPr>
          <w:rFonts w:ascii="Gotham" w:hAnsi="Gotham"/>
          <w:sz w:val="24"/>
          <w:szCs w:val="24"/>
        </w:rPr>
      </w:pPr>
    </w:p>
    <w:p w:rsidR="00F3439B" w:rsidRPr="00340A56" w:rsidRDefault="00F3439B" w:rsidP="00AC7E02">
      <w:pPr>
        <w:pStyle w:val="NormalWeb"/>
        <w:contextualSpacing/>
        <w:rPr>
          <w:rFonts w:ascii="Gotham" w:hAnsi="Gotham"/>
          <w:sz w:val="24"/>
          <w:szCs w:val="24"/>
        </w:rPr>
      </w:pPr>
      <w:r w:rsidRPr="00340A56">
        <w:rPr>
          <w:rFonts w:ascii="Gotham" w:hAnsi="Gotham"/>
          <w:sz w:val="24"/>
          <w:szCs w:val="24"/>
        </w:rPr>
        <w:t xml:space="preserve">The risks of </w:t>
      </w:r>
      <w:r w:rsidRPr="00340A56">
        <w:rPr>
          <w:rFonts w:ascii="Gotham" w:hAnsi="Gotham" w:hint="eastAsia"/>
          <w:sz w:val="24"/>
          <w:szCs w:val="24"/>
        </w:rPr>
        <w:t>submitting</w:t>
      </w:r>
      <w:r w:rsidRPr="00340A56">
        <w:rPr>
          <w:rFonts w:ascii="Gotham" w:hAnsi="Gotham"/>
          <w:sz w:val="24"/>
          <w:szCs w:val="24"/>
        </w:rPr>
        <w:t xml:space="preserve"> to</w:t>
      </w:r>
      <w:r w:rsidR="00340A56" w:rsidRPr="00340A56">
        <w:rPr>
          <w:rFonts w:ascii="Gotham" w:hAnsi="Gotham"/>
          <w:sz w:val="24"/>
          <w:szCs w:val="24"/>
        </w:rPr>
        <w:t xml:space="preserve"> CBCT Imaging, has</w:t>
      </w:r>
      <w:r w:rsidRPr="00340A56">
        <w:rPr>
          <w:rFonts w:ascii="Gotham" w:hAnsi="Gotham"/>
          <w:sz w:val="24"/>
          <w:szCs w:val="24"/>
        </w:rPr>
        <w:t xml:space="preserve"> been fully explained to me by my dentist. I have discussed the need for these radiologic services with my dentist, and agree to undergo the radiologic services recommended b</w:t>
      </w:r>
      <w:r w:rsidR="002338D5">
        <w:rPr>
          <w:rFonts w:ascii="Gotham" w:hAnsi="Gotham"/>
          <w:sz w:val="24"/>
          <w:szCs w:val="24"/>
        </w:rPr>
        <w:t xml:space="preserve">y my dentist. I understand </w:t>
      </w:r>
      <w:r w:rsidRPr="00340A56">
        <w:rPr>
          <w:rFonts w:ascii="Gotham" w:hAnsi="Gotham"/>
          <w:sz w:val="24"/>
          <w:szCs w:val="24"/>
        </w:rPr>
        <w:t>Rankin</w:t>
      </w:r>
      <w:r w:rsidR="007C5B71">
        <w:rPr>
          <w:rFonts w:ascii="Gotham" w:hAnsi="Gotham"/>
          <w:sz w:val="24"/>
          <w:szCs w:val="24"/>
        </w:rPr>
        <w:t xml:space="preserve"> &amp;</w:t>
      </w:r>
      <w:r w:rsidR="002338D5">
        <w:rPr>
          <w:rFonts w:ascii="Gotham" w:hAnsi="Gotham"/>
          <w:sz w:val="24"/>
          <w:szCs w:val="24"/>
        </w:rPr>
        <w:t xml:space="preserve"> Fiume</w:t>
      </w:r>
      <w:r w:rsidRPr="00340A56">
        <w:rPr>
          <w:rFonts w:ascii="Gotham" w:hAnsi="Gotham"/>
          <w:sz w:val="24"/>
          <w:szCs w:val="24"/>
        </w:rPr>
        <w:t xml:space="preserve"> Orthodontics has made no recommendations regarding the need for theses radiologic services or the type of radiologic services to be performed. </w:t>
      </w:r>
    </w:p>
    <w:p w:rsidR="00AC7E02" w:rsidRPr="00340A56" w:rsidRDefault="00AC7E02" w:rsidP="00AC7E02">
      <w:pPr>
        <w:pStyle w:val="NormalWeb"/>
        <w:contextualSpacing/>
        <w:rPr>
          <w:rFonts w:ascii="Gotham" w:hAnsi="Gotham"/>
          <w:sz w:val="24"/>
          <w:szCs w:val="24"/>
        </w:rPr>
      </w:pPr>
    </w:p>
    <w:p w:rsidR="00F3439B" w:rsidRPr="00340A56" w:rsidRDefault="002338D5" w:rsidP="00AC7E02">
      <w:pPr>
        <w:pStyle w:val="NormalWeb"/>
        <w:contextualSpacing/>
        <w:rPr>
          <w:rFonts w:ascii="Gotham" w:hAnsi="Gotham"/>
          <w:sz w:val="24"/>
          <w:szCs w:val="24"/>
        </w:rPr>
      </w:pPr>
      <w:r>
        <w:rPr>
          <w:rFonts w:ascii="Gotham" w:hAnsi="Gotham"/>
          <w:sz w:val="24"/>
          <w:szCs w:val="24"/>
        </w:rPr>
        <w:t xml:space="preserve">I understand that </w:t>
      </w:r>
      <w:r w:rsidR="00F3439B" w:rsidRPr="00340A56">
        <w:rPr>
          <w:rFonts w:ascii="Gotham" w:hAnsi="Gotham"/>
          <w:sz w:val="24"/>
          <w:szCs w:val="24"/>
        </w:rPr>
        <w:t>Rankin</w:t>
      </w:r>
      <w:r w:rsidR="007C5B71">
        <w:rPr>
          <w:rFonts w:ascii="Gotham" w:hAnsi="Gotham"/>
          <w:sz w:val="24"/>
          <w:szCs w:val="24"/>
        </w:rPr>
        <w:t xml:space="preserve"> &amp;</w:t>
      </w:r>
      <w:r>
        <w:rPr>
          <w:rFonts w:ascii="Gotham" w:hAnsi="Gotham"/>
          <w:sz w:val="24"/>
          <w:szCs w:val="24"/>
        </w:rPr>
        <w:t xml:space="preserve"> Fiume</w:t>
      </w:r>
      <w:r w:rsidR="00F3439B" w:rsidRPr="00340A56">
        <w:rPr>
          <w:rFonts w:ascii="Gotham" w:hAnsi="Gotham"/>
          <w:sz w:val="24"/>
          <w:szCs w:val="24"/>
        </w:rPr>
        <w:t xml:space="preserve"> Orthodontics will provide </w:t>
      </w:r>
      <w:r w:rsidR="00F3439B" w:rsidRPr="00340A56">
        <w:rPr>
          <w:rFonts w:ascii="Gotham" w:hAnsi="Gotham"/>
          <w:b/>
          <w:sz w:val="24"/>
          <w:szCs w:val="24"/>
        </w:rPr>
        <w:t>no professional interpretation</w:t>
      </w:r>
      <w:r w:rsidR="00F3439B" w:rsidRPr="00340A56">
        <w:rPr>
          <w:rFonts w:ascii="Gotham" w:hAnsi="Gotham"/>
          <w:sz w:val="24"/>
          <w:szCs w:val="24"/>
        </w:rPr>
        <w:t xml:space="preserve"> of the radiologic images obtained on the order and recommendation of my dentist</w:t>
      </w:r>
      <w:r w:rsidR="00FF65B4">
        <w:rPr>
          <w:rFonts w:ascii="Gotham" w:hAnsi="Gotham"/>
          <w:sz w:val="24"/>
          <w:szCs w:val="24"/>
        </w:rPr>
        <w:t>.</w:t>
      </w:r>
      <w:r w:rsidR="00F3439B" w:rsidRPr="00340A56">
        <w:rPr>
          <w:rFonts w:ascii="Gotham" w:hAnsi="Gotham"/>
          <w:sz w:val="24"/>
          <w:szCs w:val="24"/>
        </w:rPr>
        <w:t xml:space="preserve"> I furt</w:t>
      </w:r>
      <w:r>
        <w:rPr>
          <w:rFonts w:ascii="Gotham" w:hAnsi="Gotham"/>
          <w:sz w:val="24"/>
          <w:szCs w:val="24"/>
        </w:rPr>
        <w:t xml:space="preserve">her understand that </w:t>
      </w:r>
      <w:r w:rsidR="00F3439B" w:rsidRPr="00340A56">
        <w:rPr>
          <w:rFonts w:ascii="Gotham" w:hAnsi="Gotham"/>
          <w:sz w:val="24"/>
          <w:szCs w:val="24"/>
        </w:rPr>
        <w:t>Rankin</w:t>
      </w:r>
      <w:r w:rsidR="007C5B71">
        <w:rPr>
          <w:rFonts w:ascii="Gotham" w:hAnsi="Gotham"/>
          <w:sz w:val="24"/>
          <w:szCs w:val="24"/>
        </w:rPr>
        <w:t xml:space="preserve"> &amp;</w:t>
      </w:r>
      <w:r>
        <w:rPr>
          <w:rFonts w:ascii="Gotham" w:hAnsi="Gotham"/>
          <w:sz w:val="24"/>
          <w:szCs w:val="24"/>
        </w:rPr>
        <w:t xml:space="preserve"> Fiume </w:t>
      </w:r>
      <w:r w:rsidR="00F3439B" w:rsidRPr="00340A56">
        <w:rPr>
          <w:rFonts w:ascii="Gotham" w:hAnsi="Gotham"/>
          <w:sz w:val="24"/>
          <w:szCs w:val="24"/>
        </w:rPr>
        <w:t xml:space="preserve">Orthodontics will </w:t>
      </w:r>
      <w:r w:rsidR="00F3439B" w:rsidRPr="00340A56">
        <w:rPr>
          <w:rFonts w:ascii="Gotham" w:hAnsi="Gotham"/>
          <w:b/>
          <w:sz w:val="24"/>
          <w:szCs w:val="24"/>
        </w:rPr>
        <w:t>provide no treatment and will make no recommendations for my treatment</w:t>
      </w:r>
      <w:r w:rsidR="00F3439B" w:rsidRPr="00340A56">
        <w:rPr>
          <w:rFonts w:ascii="Gotham" w:hAnsi="Gotham"/>
          <w:sz w:val="24"/>
          <w:szCs w:val="24"/>
        </w:rPr>
        <w:t xml:space="preserve"> based on these radiologic studies to either me or </w:t>
      </w:r>
      <w:r w:rsidR="00FF65B4">
        <w:rPr>
          <w:rFonts w:ascii="Gotham" w:hAnsi="Gotham"/>
          <w:sz w:val="24"/>
          <w:szCs w:val="24"/>
        </w:rPr>
        <w:t xml:space="preserve">to </w:t>
      </w:r>
      <w:r w:rsidR="00F3439B" w:rsidRPr="00340A56">
        <w:rPr>
          <w:rFonts w:ascii="Gotham" w:hAnsi="Gotham"/>
          <w:sz w:val="24"/>
          <w:szCs w:val="24"/>
        </w:rPr>
        <w:t>my</w:t>
      </w:r>
      <w:r>
        <w:rPr>
          <w:rFonts w:ascii="Gotham" w:hAnsi="Gotham"/>
          <w:sz w:val="24"/>
          <w:szCs w:val="24"/>
        </w:rPr>
        <w:t xml:space="preserve"> denti</w:t>
      </w:r>
      <w:r w:rsidR="007C5B71">
        <w:rPr>
          <w:rFonts w:ascii="Gotham" w:hAnsi="Gotham"/>
          <w:sz w:val="24"/>
          <w:szCs w:val="24"/>
        </w:rPr>
        <w:t>st. I understand that Rankin &amp;</w:t>
      </w:r>
      <w:r>
        <w:rPr>
          <w:rFonts w:ascii="Gotham" w:hAnsi="Gotham"/>
          <w:sz w:val="24"/>
          <w:szCs w:val="24"/>
        </w:rPr>
        <w:t xml:space="preserve"> Fiume</w:t>
      </w:r>
      <w:r w:rsidR="00F3439B" w:rsidRPr="00340A56">
        <w:rPr>
          <w:rFonts w:ascii="Gotham" w:hAnsi="Gotham"/>
          <w:sz w:val="24"/>
          <w:szCs w:val="24"/>
        </w:rPr>
        <w:t xml:space="preserve"> Orthodontics is only providing a technical service to my dentist by allowing my dentist to utilize the radio</w:t>
      </w:r>
      <w:r>
        <w:rPr>
          <w:rFonts w:ascii="Gotham" w:hAnsi="Gotham"/>
          <w:sz w:val="24"/>
          <w:szCs w:val="24"/>
        </w:rPr>
        <w:t>logic equipment operated by</w:t>
      </w:r>
      <w:r w:rsidR="00F3439B" w:rsidRPr="00340A56">
        <w:rPr>
          <w:rFonts w:ascii="Gotham" w:hAnsi="Gotham"/>
          <w:sz w:val="24"/>
          <w:szCs w:val="24"/>
        </w:rPr>
        <w:t xml:space="preserve"> Rankin</w:t>
      </w:r>
      <w:r w:rsidR="00F70D77">
        <w:rPr>
          <w:rFonts w:ascii="Gotham" w:hAnsi="Gotham"/>
          <w:sz w:val="24"/>
          <w:szCs w:val="24"/>
        </w:rPr>
        <w:t xml:space="preserve"> &amp;</w:t>
      </w:r>
      <w:r>
        <w:rPr>
          <w:rFonts w:ascii="Gotham" w:hAnsi="Gotham"/>
          <w:sz w:val="24"/>
          <w:szCs w:val="24"/>
        </w:rPr>
        <w:t xml:space="preserve"> Fiume</w:t>
      </w:r>
      <w:r w:rsidR="00F3439B" w:rsidRPr="00340A56">
        <w:rPr>
          <w:rFonts w:ascii="Gotham" w:hAnsi="Gotham"/>
          <w:sz w:val="24"/>
          <w:szCs w:val="24"/>
        </w:rPr>
        <w:t xml:space="preserve"> Ortho</w:t>
      </w:r>
      <w:r>
        <w:rPr>
          <w:rFonts w:ascii="Gotham" w:hAnsi="Gotham"/>
          <w:sz w:val="24"/>
          <w:szCs w:val="24"/>
        </w:rPr>
        <w:t>dontics. I hereby authorize</w:t>
      </w:r>
      <w:r w:rsidR="00F3439B" w:rsidRPr="00340A56">
        <w:rPr>
          <w:rFonts w:ascii="Gotham" w:hAnsi="Gotham"/>
          <w:sz w:val="24"/>
          <w:szCs w:val="24"/>
        </w:rPr>
        <w:t xml:space="preserve"> Rankin</w:t>
      </w:r>
      <w:r w:rsidR="007C5B71">
        <w:rPr>
          <w:rFonts w:ascii="Gotham" w:hAnsi="Gotham"/>
          <w:sz w:val="24"/>
          <w:szCs w:val="24"/>
        </w:rPr>
        <w:t xml:space="preserve"> &amp;</w:t>
      </w:r>
      <w:r>
        <w:rPr>
          <w:rFonts w:ascii="Gotham" w:hAnsi="Gotham"/>
          <w:sz w:val="24"/>
          <w:szCs w:val="24"/>
        </w:rPr>
        <w:t xml:space="preserve"> Fiume </w:t>
      </w:r>
      <w:r w:rsidR="00F3439B" w:rsidRPr="00340A56">
        <w:rPr>
          <w:rFonts w:ascii="Gotham" w:hAnsi="Gotham"/>
          <w:sz w:val="24"/>
          <w:szCs w:val="24"/>
        </w:rPr>
        <w:t xml:space="preserve">Orthodontics to provide my radiologic studies and related information to my dentist for his/her sole professional interpretation </w:t>
      </w:r>
    </w:p>
    <w:p w:rsidR="00AC7E02" w:rsidRPr="00340A56" w:rsidRDefault="00AC7E02" w:rsidP="00AC7E02">
      <w:pPr>
        <w:pStyle w:val="NormalWeb"/>
        <w:contextualSpacing/>
        <w:rPr>
          <w:rFonts w:ascii="Gotham" w:hAnsi="Gotham"/>
          <w:sz w:val="24"/>
          <w:szCs w:val="24"/>
        </w:rPr>
      </w:pPr>
    </w:p>
    <w:p w:rsidR="00F3439B" w:rsidRPr="00340A56" w:rsidRDefault="001863F5" w:rsidP="00AC7E02">
      <w:pPr>
        <w:pStyle w:val="NormalWeb"/>
        <w:contextualSpacing/>
        <w:rPr>
          <w:sz w:val="24"/>
          <w:szCs w:val="24"/>
        </w:rPr>
      </w:pPr>
      <w:r w:rsidRPr="00340A56">
        <w:rPr>
          <w:rFonts w:ascii="Gotham" w:hAnsi="Gotham"/>
          <w:sz w:val="24"/>
          <w:szCs w:val="24"/>
        </w:rPr>
        <w:t>As dentists, we evaluate teeth, jaws and surrounding</w:t>
      </w:r>
      <w:r w:rsidR="00402E70">
        <w:rPr>
          <w:rFonts w:ascii="Gotham" w:hAnsi="Gotham"/>
          <w:sz w:val="24"/>
          <w:szCs w:val="24"/>
        </w:rPr>
        <w:t>/</w:t>
      </w:r>
      <w:r w:rsidRPr="00340A56">
        <w:rPr>
          <w:rFonts w:ascii="Gotham" w:hAnsi="Gotham"/>
          <w:sz w:val="24"/>
          <w:szCs w:val="24"/>
        </w:rPr>
        <w:t>supporting bone</w:t>
      </w:r>
      <w:r w:rsidR="008E3418" w:rsidRPr="00340A56">
        <w:rPr>
          <w:rFonts w:ascii="Gotham" w:hAnsi="Gotham"/>
          <w:sz w:val="24"/>
          <w:szCs w:val="24"/>
        </w:rPr>
        <w:t xml:space="preserve"> using CBCTs for those limited purposes. Our t</w:t>
      </w:r>
      <w:r w:rsidR="00F3439B" w:rsidRPr="00340A56">
        <w:rPr>
          <w:rFonts w:ascii="Gotham" w:hAnsi="Gotham"/>
          <w:sz w:val="24"/>
          <w:szCs w:val="24"/>
        </w:rPr>
        <w:t xml:space="preserve">raining and dental license does not provide for evaluating and diagnosing outside those areas. </w:t>
      </w:r>
      <w:r w:rsidR="00FF65B4">
        <w:rPr>
          <w:rFonts w:ascii="Gotham" w:hAnsi="Gotham"/>
          <w:sz w:val="24"/>
          <w:szCs w:val="24"/>
        </w:rPr>
        <w:t xml:space="preserve">3D Imaging commonly reveals sinus, tonsil, adenoid, airway issues and other areas. </w:t>
      </w:r>
      <w:r w:rsidR="00FF65B4">
        <w:rPr>
          <w:rFonts w:ascii="Gotham" w:hAnsi="Gotham"/>
          <w:sz w:val="24"/>
          <w:szCs w:val="24"/>
          <w:u w:val="single"/>
        </w:rPr>
        <w:t>S</w:t>
      </w:r>
      <w:r w:rsidR="00F3439B" w:rsidRPr="00402E70">
        <w:rPr>
          <w:rFonts w:ascii="Gotham" w:hAnsi="Gotham"/>
          <w:sz w:val="24"/>
          <w:szCs w:val="24"/>
          <w:u w:val="single"/>
        </w:rPr>
        <w:t>ince CBCT im</w:t>
      </w:r>
      <w:r w:rsidR="002338D5">
        <w:rPr>
          <w:rFonts w:ascii="Gotham" w:hAnsi="Gotham"/>
          <w:sz w:val="24"/>
          <w:szCs w:val="24"/>
          <w:u w:val="single"/>
        </w:rPr>
        <w:t>aging can cover a broader area,</w:t>
      </w:r>
      <w:r w:rsidR="008E3418" w:rsidRPr="00402E70">
        <w:rPr>
          <w:rFonts w:ascii="Gotham" w:hAnsi="Gotham"/>
          <w:sz w:val="24"/>
          <w:szCs w:val="24"/>
          <w:u w:val="single"/>
        </w:rPr>
        <w:t xml:space="preserve"> Rankin</w:t>
      </w:r>
      <w:r w:rsidR="007C5B71">
        <w:rPr>
          <w:rFonts w:ascii="Gotham" w:hAnsi="Gotham"/>
          <w:sz w:val="24"/>
          <w:szCs w:val="24"/>
          <w:u w:val="single"/>
        </w:rPr>
        <w:t xml:space="preserve"> &amp;</w:t>
      </w:r>
      <w:r w:rsidR="002338D5">
        <w:rPr>
          <w:rFonts w:ascii="Gotham" w:hAnsi="Gotham"/>
          <w:sz w:val="24"/>
          <w:szCs w:val="24"/>
          <w:u w:val="single"/>
        </w:rPr>
        <w:t xml:space="preserve"> Fiume</w:t>
      </w:r>
      <w:r w:rsidR="008E3418" w:rsidRPr="00402E70">
        <w:rPr>
          <w:rFonts w:ascii="Gotham" w:hAnsi="Gotham"/>
          <w:sz w:val="24"/>
          <w:szCs w:val="24"/>
          <w:u w:val="single"/>
        </w:rPr>
        <w:t xml:space="preserve"> Orthodontics would like to offer you the opportunity to </w:t>
      </w:r>
      <w:r w:rsidR="00402E70" w:rsidRPr="00402E70">
        <w:rPr>
          <w:rFonts w:ascii="Gotham" w:hAnsi="Gotham"/>
          <w:sz w:val="24"/>
          <w:szCs w:val="24"/>
          <w:u w:val="single"/>
        </w:rPr>
        <w:t>have your CBCT Scan read by an Oral R</w:t>
      </w:r>
      <w:r w:rsidR="008E3418" w:rsidRPr="00402E70">
        <w:rPr>
          <w:rFonts w:ascii="Gotham" w:hAnsi="Gotham"/>
          <w:sz w:val="24"/>
          <w:szCs w:val="24"/>
          <w:u w:val="single"/>
        </w:rPr>
        <w:t>adiologist, trained and licensed to evaluate and diagnose a broader area.</w:t>
      </w:r>
      <w:r w:rsidR="008E3418" w:rsidRPr="00340A56">
        <w:rPr>
          <w:rFonts w:ascii="Gotham" w:hAnsi="Gotham"/>
          <w:sz w:val="24"/>
          <w:szCs w:val="24"/>
        </w:rPr>
        <w:t xml:space="preserve"> </w:t>
      </w:r>
      <w:r w:rsidR="00402E70">
        <w:rPr>
          <w:rFonts w:ascii="Gotham" w:hAnsi="Gotham"/>
          <w:sz w:val="24"/>
          <w:szCs w:val="24"/>
        </w:rPr>
        <w:t>The fee for this</w:t>
      </w:r>
      <w:r w:rsidR="00340A56" w:rsidRPr="00340A56">
        <w:rPr>
          <w:rFonts w:ascii="Gotham" w:hAnsi="Gotham"/>
          <w:sz w:val="24"/>
          <w:szCs w:val="24"/>
        </w:rPr>
        <w:t xml:space="preserve"> service</w:t>
      </w:r>
      <w:r w:rsidR="008E3418" w:rsidRPr="00340A56">
        <w:rPr>
          <w:rFonts w:ascii="Gotham" w:hAnsi="Gotham"/>
          <w:sz w:val="24"/>
          <w:szCs w:val="24"/>
        </w:rPr>
        <w:t xml:space="preserve"> is</w:t>
      </w:r>
      <w:r w:rsidR="00402E70">
        <w:rPr>
          <w:rFonts w:ascii="Gotham" w:hAnsi="Gotham"/>
          <w:sz w:val="24"/>
          <w:szCs w:val="24"/>
        </w:rPr>
        <w:t xml:space="preserve"> an additional</w:t>
      </w:r>
      <w:r w:rsidR="008E3418" w:rsidRPr="00340A56">
        <w:rPr>
          <w:rFonts w:ascii="Gotham" w:hAnsi="Gotham"/>
          <w:sz w:val="24"/>
          <w:szCs w:val="24"/>
        </w:rPr>
        <w:t xml:space="preserve"> </w:t>
      </w:r>
      <w:r w:rsidR="008E3418" w:rsidRPr="00FF65B4">
        <w:rPr>
          <w:rFonts w:ascii="Gotham" w:hAnsi="Gotham"/>
          <w:b/>
          <w:sz w:val="24"/>
          <w:szCs w:val="24"/>
        </w:rPr>
        <w:t>$100</w:t>
      </w:r>
      <w:r w:rsidR="00F3439B" w:rsidRPr="00FF65B4">
        <w:rPr>
          <w:rFonts w:ascii="Gotham" w:hAnsi="Gotham"/>
          <w:b/>
          <w:sz w:val="24"/>
          <w:szCs w:val="24"/>
        </w:rPr>
        <w:t>.00</w:t>
      </w:r>
      <w:r w:rsidR="008E3418" w:rsidRPr="00340A56">
        <w:rPr>
          <w:rFonts w:ascii="Gotham" w:hAnsi="Gotham"/>
          <w:sz w:val="24"/>
          <w:szCs w:val="24"/>
        </w:rPr>
        <w:t>,</w:t>
      </w:r>
      <w:r w:rsidR="00F3439B" w:rsidRPr="00340A56">
        <w:rPr>
          <w:rFonts w:ascii="Gotham" w:hAnsi="Gotham"/>
          <w:sz w:val="24"/>
          <w:szCs w:val="24"/>
        </w:rPr>
        <w:t xml:space="preserve"> which may not be covered by your insurance. If you are interested in taking advantage of t</w:t>
      </w:r>
      <w:r w:rsidR="008308C0" w:rsidRPr="00340A56">
        <w:rPr>
          <w:rFonts w:ascii="Gotham" w:hAnsi="Gotham"/>
          <w:sz w:val="24"/>
          <w:szCs w:val="24"/>
        </w:rPr>
        <w:t>his</w:t>
      </w:r>
      <w:r w:rsidR="00402E70">
        <w:rPr>
          <w:rFonts w:ascii="Gotham" w:hAnsi="Gotham"/>
          <w:sz w:val="24"/>
          <w:szCs w:val="24"/>
        </w:rPr>
        <w:t xml:space="preserve"> additional</w:t>
      </w:r>
      <w:r w:rsidR="008308C0" w:rsidRPr="00340A56">
        <w:rPr>
          <w:rFonts w:ascii="Gotham" w:hAnsi="Gotham"/>
          <w:sz w:val="24"/>
          <w:szCs w:val="24"/>
        </w:rPr>
        <w:t xml:space="preserve"> service, please select</w:t>
      </w:r>
      <w:r w:rsidR="00F3439B" w:rsidRPr="00340A56">
        <w:rPr>
          <w:rFonts w:ascii="Gotham" w:hAnsi="Gotham"/>
          <w:sz w:val="24"/>
          <w:szCs w:val="24"/>
        </w:rPr>
        <w:t xml:space="preserve"> the applicable section below. </w:t>
      </w:r>
    </w:p>
    <w:p w:rsidR="00AC7E02" w:rsidRDefault="00AC7E02" w:rsidP="00AC7E02">
      <w:pPr>
        <w:pStyle w:val="NormalWeb"/>
        <w:contextualSpacing/>
        <w:rPr>
          <w:rFonts w:ascii="Menlo Bold" w:eastAsia="ＭＳ ゴシック" w:hAnsi="Menlo Bold" w:cs="Menlo Bold"/>
          <w:color w:val="000000"/>
          <w:sz w:val="24"/>
          <w:szCs w:val="24"/>
        </w:rPr>
      </w:pPr>
    </w:p>
    <w:p w:rsidR="00340A56" w:rsidRDefault="00340A56" w:rsidP="00AC7E02">
      <w:pPr>
        <w:pStyle w:val="NormalWeb"/>
        <w:contextualSpacing/>
        <w:rPr>
          <w:rFonts w:ascii="Menlo Bold" w:eastAsia="ＭＳ ゴシック" w:hAnsi="Menlo Bold" w:cs="Menlo Bold"/>
          <w:color w:val="000000"/>
          <w:sz w:val="24"/>
          <w:szCs w:val="24"/>
        </w:rPr>
      </w:pPr>
    </w:p>
    <w:p w:rsidR="00340A56" w:rsidRDefault="00340A56" w:rsidP="00AC7E02">
      <w:pPr>
        <w:pStyle w:val="NormalWeb"/>
        <w:contextualSpacing/>
        <w:rPr>
          <w:rFonts w:ascii="Menlo Bold" w:eastAsia="ＭＳ ゴシック" w:hAnsi="Menlo Bold" w:cs="Menlo Bold"/>
          <w:color w:val="000000"/>
          <w:sz w:val="24"/>
          <w:szCs w:val="24"/>
        </w:rPr>
      </w:pPr>
    </w:p>
    <w:p w:rsidR="00340A56" w:rsidRDefault="00340A56" w:rsidP="00AC7E02">
      <w:pPr>
        <w:pStyle w:val="NormalWeb"/>
        <w:contextualSpacing/>
        <w:rPr>
          <w:rFonts w:ascii="Menlo Bold" w:eastAsia="ＭＳ ゴシック" w:hAnsi="Menlo Bold" w:cs="Menlo Bold"/>
          <w:color w:val="000000"/>
          <w:sz w:val="24"/>
          <w:szCs w:val="24"/>
        </w:rPr>
      </w:pPr>
    </w:p>
    <w:p w:rsidR="00340A56" w:rsidRDefault="00340A56" w:rsidP="00AC7E02">
      <w:pPr>
        <w:pStyle w:val="NormalWeb"/>
        <w:contextualSpacing/>
        <w:rPr>
          <w:rFonts w:ascii="Menlo Bold" w:eastAsia="ＭＳ ゴシック" w:hAnsi="Menlo Bold" w:cs="Menlo Bold"/>
          <w:color w:val="000000"/>
          <w:sz w:val="24"/>
          <w:szCs w:val="24"/>
        </w:rPr>
      </w:pPr>
    </w:p>
    <w:p w:rsidR="00AC7E02" w:rsidRPr="00FF65B4" w:rsidRDefault="008E3418" w:rsidP="00AC7E02">
      <w:pPr>
        <w:pStyle w:val="NormalWeb"/>
        <w:contextualSpacing/>
        <w:rPr>
          <w:sz w:val="24"/>
          <w:szCs w:val="24"/>
        </w:rPr>
      </w:pPr>
      <w:r w:rsidRPr="00340A56">
        <w:rPr>
          <w:rFonts w:ascii="Menlo Bold" w:eastAsia="ＭＳ ゴシック" w:hAnsi="Menlo Bold" w:cs="Menlo Bold"/>
          <w:color w:val="000000"/>
          <w:sz w:val="24"/>
          <w:szCs w:val="24"/>
        </w:rPr>
        <w:t xml:space="preserve">☐ </w:t>
      </w:r>
      <w:r w:rsidR="00F3439B" w:rsidRPr="00F10D97">
        <w:rPr>
          <w:rFonts w:ascii="Gotham" w:hAnsi="Gotham"/>
          <w:b/>
          <w:sz w:val="24"/>
          <w:szCs w:val="24"/>
        </w:rPr>
        <w:t>Y</w:t>
      </w:r>
      <w:r w:rsidRPr="00F10D97">
        <w:rPr>
          <w:rFonts w:ascii="Gotham" w:hAnsi="Gotham"/>
          <w:b/>
          <w:sz w:val="24"/>
          <w:szCs w:val="24"/>
        </w:rPr>
        <w:t>es</w:t>
      </w:r>
      <w:r w:rsidRPr="00340A56">
        <w:rPr>
          <w:rFonts w:ascii="Gotham" w:hAnsi="Gotham"/>
          <w:sz w:val="24"/>
          <w:szCs w:val="24"/>
        </w:rPr>
        <w:t>, I would like to have my</w:t>
      </w:r>
      <w:r w:rsidR="00F3439B" w:rsidRPr="00340A56">
        <w:rPr>
          <w:rFonts w:ascii="Gotham" w:hAnsi="Gotham"/>
          <w:sz w:val="24"/>
          <w:szCs w:val="24"/>
        </w:rPr>
        <w:t xml:space="preserve"> CBCT scan read by an oral rad</w:t>
      </w:r>
      <w:r w:rsidRPr="00340A56">
        <w:rPr>
          <w:rFonts w:ascii="Gotham" w:hAnsi="Gotham"/>
          <w:sz w:val="24"/>
          <w:szCs w:val="24"/>
        </w:rPr>
        <w:t>iologist and understand that I am</w:t>
      </w:r>
      <w:r w:rsidR="00F3439B" w:rsidRPr="00340A56">
        <w:rPr>
          <w:rFonts w:ascii="Gotham" w:hAnsi="Gotham"/>
          <w:sz w:val="24"/>
          <w:szCs w:val="24"/>
        </w:rPr>
        <w:t xml:space="preserve"> responsible for additional costs.</w:t>
      </w:r>
      <w:r w:rsidR="00FF65B4">
        <w:rPr>
          <w:rFonts w:ascii="Gotham" w:hAnsi="Gotham"/>
          <w:sz w:val="24"/>
          <w:szCs w:val="24"/>
        </w:rPr>
        <w:t xml:space="preserve"> </w:t>
      </w:r>
      <w:r w:rsidR="00F3439B" w:rsidRPr="00340A56">
        <w:rPr>
          <w:rFonts w:ascii="Gotham" w:hAnsi="Gotham"/>
          <w:sz w:val="24"/>
          <w:szCs w:val="24"/>
        </w:rPr>
        <w:t xml:space="preserve"> </w:t>
      </w:r>
      <w:r w:rsidR="00FF65B4">
        <w:rPr>
          <w:rFonts w:ascii="Gotham" w:hAnsi="Gotham"/>
          <w:sz w:val="24"/>
          <w:szCs w:val="24"/>
        </w:rPr>
        <w:t>(Oral radiology report will be emailed to your dentist)</w:t>
      </w:r>
    </w:p>
    <w:p w:rsidR="00340A56" w:rsidRDefault="00340A56" w:rsidP="00AC7E02">
      <w:pPr>
        <w:pStyle w:val="NormalWeb"/>
        <w:contextualSpacing/>
        <w:rPr>
          <w:rFonts w:ascii="Menlo Bold" w:eastAsia="ＭＳ ゴシック" w:hAnsi="Menlo Bold" w:cs="Menlo Bold"/>
          <w:color w:val="000000"/>
          <w:sz w:val="24"/>
          <w:szCs w:val="24"/>
        </w:rPr>
      </w:pPr>
    </w:p>
    <w:p w:rsidR="008E3418" w:rsidRPr="00340A56" w:rsidRDefault="008E3418" w:rsidP="00AC7E02">
      <w:pPr>
        <w:pStyle w:val="NormalWeb"/>
        <w:contextualSpacing/>
        <w:rPr>
          <w:rFonts w:ascii="Gotham" w:hAnsi="Gotham"/>
          <w:sz w:val="24"/>
          <w:szCs w:val="24"/>
        </w:rPr>
      </w:pPr>
      <w:r w:rsidRPr="00340A56">
        <w:rPr>
          <w:rFonts w:ascii="Menlo Bold" w:eastAsia="ＭＳ ゴシック" w:hAnsi="Menlo Bold" w:cs="Menlo Bold"/>
          <w:color w:val="000000"/>
          <w:sz w:val="24"/>
          <w:szCs w:val="24"/>
        </w:rPr>
        <w:t xml:space="preserve">☐ </w:t>
      </w:r>
      <w:r w:rsidR="00F3439B" w:rsidRPr="00F10D97">
        <w:rPr>
          <w:rFonts w:ascii="Gotham" w:hAnsi="Gotham"/>
          <w:b/>
          <w:sz w:val="24"/>
          <w:szCs w:val="24"/>
        </w:rPr>
        <w:t>No</w:t>
      </w:r>
      <w:r w:rsidR="00F3439B" w:rsidRPr="00340A56">
        <w:rPr>
          <w:rFonts w:ascii="Gotham" w:hAnsi="Gotham"/>
          <w:sz w:val="24"/>
          <w:szCs w:val="24"/>
        </w:rPr>
        <w:t>, I understand the risks and benefits of having my CBCT read and int</w:t>
      </w:r>
      <w:r w:rsidR="009B2584" w:rsidRPr="00340A56">
        <w:rPr>
          <w:rFonts w:ascii="Gotham" w:hAnsi="Gotham"/>
          <w:sz w:val="24"/>
          <w:szCs w:val="24"/>
        </w:rPr>
        <w:t>erpreted by an oral ra</w:t>
      </w:r>
      <w:bookmarkStart w:id="0" w:name="_GoBack"/>
      <w:bookmarkEnd w:id="0"/>
      <w:r w:rsidR="009B2584" w:rsidRPr="00340A56">
        <w:rPr>
          <w:rFonts w:ascii="Gotham" w:hAnsi="Gotham"/>
          <w:sz w:val="24"/>
          <w:szCs w:val="24"/>
        </w:rPr>
        <w:t>diologist;</w:t>
      </w:r>
      <w:r w:rsidR="00F3439B" w:rsidRPr="00340A56">
        <w:rPr>
          <w:rFonts w:ascii="Gotham" w:hAnsi="Gotham"/>
          <w:sz w:val="24"/>
          <w:szCs w:val="24"/>
        </w:rPr>
        <w:t xml:space="preserve"> however, I knowingly decline the referral.</w:t>
      </w:r>
      <w:r w:rsidRPr="00340A56">
        <w:rPr>
          <w:rFonts w:ascii="Gotham" w:hAnsi="Gotham"/>
          <w:sz w:val="24"/>
          <w:szCs w:val="24"/>
        </w:rPr>
        <w:t xml:space="preserve"> </w:t>
      </w:r>
    </w:p>
    <w:p w:rsidR="00AC7E02" w:rsidRPr="00340A56" w:rsidRDefault="00AC7E02" w:rsidP="00AC7E02">
      <w:pPr>
        <w:pStyle w:val="NormalWeb"/>
        <w:contextualSpacing/>
        <w:rPr>
          <w:rFonts w:ascii="Gotham" w:hAnsi="Gotham"/>
          <w:sz w:val="24"/>
          <w:szCs w:val="24"/>
          <w:u w:val="single"/>
        </w:rPr>
      </w:pPr>
    </w:p>
    <w:p w:rsidR="00340A56" w:rsidRDefault="00340A56" w:rsidP="00AC7E02">
      <w:pPr>
        <w:pStyle w:val="NormalWeb"/>
        <w:contextualSpacing/>
        <w:rPr>
          <w:rFonts w:ascii="Gotham" w:hAnsi="Gotham"/>
          <w:sz w:val="24"/>
          <w:szCs w:val="24"/>
          <w:u w:val="single"/>
        </w:rPr>
      </w:pPr>
    </w:p>
    <w:p w:rsidR="00FF65B4" w:rsidRDefault="00FF65B4" w:rsidP="00AC7E02">
      <w:pPr>
        <w:pStyle w:val="NormalWeb"/>
        <w:contextualSpacing/>
        <w:rPr>
          <w:rFonts w:ascii="Gotham" w:hAnsi="Gotham"/>
          <w:b/>
          <w:sz w:val="24"/>
          <w:szCs w:val="24"/>
        </w:rPr>
      </w:pPr>
    </w:p>
    <w:p w:rsidR="00402E70" w:rsidRPr="00402E70" w:rsidRDefault="00402E70" w:rsidP="00AC7E02">
      <w:pPr>
        <w:pStyle w:val="NormalWeb"/>
        <w:contextualSpacing/>
        <w:rPr>
          <w:rFonts w:ascii="Gotham" w:hAnsi="Gotham"/>
          <w:b/>
          <w:sz w:val="24"/>
          <w:szCs w:val="24"/>
        </w:rPr>
      </w:pPr>
      <w:r w:rsidRPr="00402E70">
        <w:rPr>
          <w:rFonts w:ascii="Gotham" w:hAnsi="Gotham"/>
          <w:b/>
          <w:sz w:val="24"/>
          <w:szCs w:val="24"/>
        </w:rPr>
        <w:t>By signing below, I consent to ha</w:t>
      </w:r>
      <w:r w:rsidR="002338D5">
        <w:rPr>
          <w:rFonts w:ascii="Gotham" w:hAnsi="Gotham"/>
          <w:b/>
          <w:sz w:val="24"/>
          <w:szCs w:val="24"/>
        </w:rPr>
        <w:t xml:space="preserve">ving my CBCT Scan taken at </w:t>
      </w:r>
      <w:r w:rsidRPr="00402E70">
        <w:rPr>
          <w:rFonts w:ascii="Gotham" w:hAnsi="Gotham"/>
          <w:b/>
          <w:sz w:val="24"/>
          <w:szCs w:val="24"/>
        </w:rPr>
        <w:t xml:space="preserve">Rankin </w:t>
      </w:r>
      <w:r w:rsidR="002338D5">
        <w:rPr>
          <w:rFonts w:ascii="Gotham" w:hAnsi="Gotham"/>
          <w:b/>
          <w:sz w:val="24"/>
          <w:szCs w:val="24"/>
        </w:rPr>
        <w:t xml:space="preserve">and Fiume </w:t>
      </w:r>
      <w:r w:rsidRPr="00402E70">
        <w:rPr>
          <w:rFonts w:ascii="Gotham" w:hAnsi="Gotham"/>
          <w:b/>
          <w:sz w:val="24"/>
          <w:szCs w:val="24"/>
        </w:rPr>
        <w:t xml:space="preserve">Orthodontics. </w:t>
      </w:r>
    </w:p>
    <w:p w:rsidR="00402E70" w:rsidRDefault="00402E70" w:rsidP="00AC7E02">
      <w:pPr>
        <w:pStyle w:val="NormalWeb"/>
        <w:contextualSpacing/>
        <w:rPr>
          <w:rFonts w:ascii="Gotham" w:hAnsi="Gotham"/>
          <w:sz w:val="24"/>
          <w:szCs w:val="24"/>
        </w:rPr>
      </w:pPr>
    </w:p>
    <w:p w:rsidR="00FF65B4" w:rsidRPr="00402E70" w:rsidRDefault="00FF65B4" w:rsidP="00AC7E02">
      <w:pPr>
        <w:pStyle w:val="NormalWeb"/>
        <w:contextualSpacing/>
        <w:rPr>
          <w:rFonts w:ascii="Gotham" w:hAnsi="Gotham"/>
          <w:sz w:val="24"/>
          <w:szCs w:val="24"/>
        </w:rPr>
      </w:pPr>
    </w:p>
    <w:p w:rsidR="008308C0" w:rsidRPr="00340A56" w:rsidRDefault="008308C0" w:rsidP="00AC7E02">
      <w:pPr>
        <w:pStyle w:val="NormalWeb"/>
        <w:contextualSpacing/>
        <w:rPr>
          <w:rFonts w:ascii="Gotham" w:hAnsi="Gotham"/>
          <w:sz w:val="24"/>
          <w:szCs w:val="24"/>
          <w:u w:val="single"/>
        </w:rPr>
      </w:pPr>
      <w:r w:rsidRPr="00340A56">
        <w:rPr>
          <w:rFonts w:ascii="Gotham" w:hAnsi="Gotham"/>
          <w:sz w:val="24"/>
          <w:szCs w:val="24"/>
          <w:u w:val="single"/>
        </w:rPr>
        <w:tab/>
      </w:r>
      <w:r w:rsidRPr="00340A56">
        <w:rPr>
          <w:rFonts w:ascii="Gotham" w:hAnsi="Gotham"/>
          <w:sz w:val="24"/>
          <w:szCs w:val="24"/>
          <w:u w:val="single"/>
        </w:rPr>
        <w:tab/>
      </w:r>
      <w:r w:rsidRPr="00340A56">
        <w:rPr>
          <w:rFonts w:ascii="Gotham" w:hAnsi="Gotham"/>
          <w:sz w:val="24"/>
          <w:szCs w:val="24"/>
          <w:u w:val="single"/>
        </w:rPr>
        <w:tab/>
      </w:r>
      <w:r w:rsidRPr="00340A56">
        <w:rPr>
          <w:rFonts w:ascii="Gotham" w:hAnsi="Gotham"/>
          <w:sz w:val="24"/>
          <w:szCs w:val="24"/>
          <w:u w:val="single"/>
        </w:rPr>
        <w:tab/>
      </w:r>
      <w:r w:rsidRPr="00340A56">
        <w:rPr>
          <w:rFonts w:ascii="Gotham" w:hAnsi="Gotham"/>
          <w:sz w:val="24"/>
          <w:szCs w:val="24"/>
          <w:u w:val="single"/>
        </w:rPr>
        <w:tab/>
      </w:r>
      <w:r w:rsidRPr="00340A56">
        <w:rPr>
          <w:rFonts w:ascii="Gotham" w:hAnsi="Gotham"/>
          <w:sz w:val="24"/>
          <w:szCs w:val="24"/>
          <w:u w:val="single"/>
        </w:rPr>
        <w:tab/>
      </w:r>
    </w:p>
    <w:p w:rsidR="008E3418" w:rsidRPr="00340A56" w:rsidRDefault="008E3418" w:rsidP="00AC7E02">
      <w:pPr>
        <w:pStyle w:val="NormalWeb"/>
        <w:contextualSpacing/>
        <w:rPr>
          <w:rFonts w:ascii="Gotham" w:hAnsi="Gotham"/>
          <w:sz w:val="24"/>
          <w:szCs w:val="24"/>
        </w:rPr>
      </w:pPr>
      <w:r w:rsidRPr="00340A56">
        <w:rPr>
          <w:rFonts w:ascii="Gotham" w:hAnsi="Gotham"/>
          <w:sz w:val="24"/>
          <w:szCs w:val="24"/>
        </w:rPr>
        <w:t>Print Name of Patient</w:t>
      </w:r>
    </w:p>
    <w:p w:rsidR="00340A56" w:rsidRDefault="00340A56" w:rsidP="00AC7E02">
      <w:pPr>
        <w:pStyle w:val="NormalWeb"/>
        <w:contextualSpacing/>
        <w:rPr>
          <w:rFonts w:ascii="Gotham" w:hAnsi="Gotham"/>
          <w:sz w:val="24"/>
          <w:szCs w:val="24"/>
          <w:u w:val="single"/>
        </w:rPr>
      </w:pPr>
    </w:p>
    <w:p w:rsidR="00340A56" w:rsidRDefault="00340A56" w:rsidP="00AC7E02">
      <w:pPr>
        <w:pStyle w:val="NormalWeb"/>
        <w:contextualSpacing/>
        <w:rPr>
          <w:rFonts w:ascii="Gotham" w:hAnsi="Gotham"/>
          <w:sz w:val="24"/>
          <w:szCs w:val="24"/>
          <w:u w:val="single"/>
        </w:rPr>
      </w:pPr>
    </w:p>
    <w:p w:rsidR="00FF65B4" w:rsidRPr="00340A56" w:rsidRDefault="00FF65B4" w:rsidP="00FF65B4">
      <w:pPr>
        <w:pStyle w:val="NormalWeb"/>
        <w:contextualSpacing/>
        <w:rPr>
          <w:rFonts w:ascii="Gotham" w:hAnsi="Gotham"/>
          <w:sz w:val="24"/>
          <w:szCs w:val="24"/>
          <w:u w:val="single"/>
        </w:rPr>
      </w:pPr>
      <w:r w:rsidRPr="00340A56">
        <w:rPr>
          <w:rFonts w:ascii="Gotham" w:hAnsi="Gotham"/>
          <w:sz w:val="24"/>
          <w:szCs w:val="24"/>
          <w:u w:val="single"/>
        </w:rPr>
        <w:tab/>
      </w:r>
      <w:r w:rsidRPr="00340A56">
        <w:rPr>
          <w:rFonts w:ascii="Gotham" w:hAnsi="Gotham"/>
          <w:sz w:val="24"/>
          <w:szCs w:val="24"/>
          <w:u w:val="single"/>
        </w:rPr>
        <w:tab/>
      </w:r>
      <w:r w:rsidRPr="00340A56">
        <w:rPr>
          <w:rFonts w:ascii="Gotham" w:hAnsi="Gotham"/>
          <w:sz w:val="24"/>
          <w:szCs w:val="24"/>
          <w:u w:val="single"/>
        </w:rPr>
        <w:tab/>
      </w:r>
      <w:r w:rsidRPr="00340A56">
        <w:rPr>
          <w:rFonts w:ascii="Gotham" w:hAnsi="Gotham"/>
          <w:sz w:val="24"/>
          <w:szCs w:val="24"/>
          <w:u w:val="single"/>
        </w:rPr>
        <w:tab/>
      </w:r>
      <w:r w:rsidRPr="00340A56">
        <w:rPr>
          <w:rFonts w:ascii="Gotham" w:hAnsi="Gotham"/>
          <w:sz w:val="24"/>
          <w:szCs w:val="24"/>
          <w:u w:val="single"/>
        </w:rPr>
        <w:tab/>
      </w:r>
      <w:r w:rsidRPr="00340A56">
        <w:rPr>
          <w:rFonts w:ascii="Gotham" w:hAnsi="Gotham"/>
          <w:sz w:val="24"/>
          <w:szCs w:val="24"/>
          <w:u w:val="single"/>
        </w:rPr>
        <w:tab/>
      </w:r>
      <w:r w:rsidRPr="00340A56">
        <w:rPr>
          <w:rFonts w:ascii="Gotham" w:hAnsi="Gotham"/>
          <w:sz w:val="24"/>
          <w:szCs w:val="24"/>
          <w:u w:val="single"/>
        </w:rPr>
        <w:tab/>
      </w:r>
      <w:r w:rsidRPr="00340A56">
        <w:rPr>
          <w:rFonts w:ascii="Gotham" w:hAnsi="Gotham"/>
          <w:sz w:val="24"/>
          <w:szCs w:val="24"/>
        </w:rPr>
        <w:tab/>
      </w:r>
      <w:r>
        <w:rPr>
          <w:rFonts w:ascii="Gotham" w:hAnsi="Gotham"/>
          <w:sz w:val="24"/>
          <w:szCs w:val="24"/>
        </w:rPr>
        <w:tab/>
      </w:r>
      <w:r w:rsidRPr="00340A56">
        <w:rPr>
          <w:rFonts w:ascii="Gotham" w:hAnsi="Gotham"/>
          <w:sz w:val="24"/>
          <w:szCs w:val="24"/>
          <w:u w:val="single"/>
        </w:rPr>
        <w:tab/>
      </w:r>
      <w:r w:rsidRPr="00340A56">
        <w:rPr>
          <w:rFonts w:ascii="Gotham" w:hAnsi="Gotham"/>
          <w:sz w:val="24"/>
          <w:szCs w:val="24"/>
          <w:u w:val="single"/>
        </w:rPr>
        <w:tab/>
      </w:r>
    </w:p>
    <w:p w:rsidR="00FF65B4" w:rsidRPr="00340A56" w:rsidRDefault="00FF65B4" w:rsidP="00FF65B4">
      <w:pPr>
        <w:pStyle w:val="NormalWeb"/>
        <w:contextualSpacing/>
        <w:rPr>
          <w:rFonts w:ascii="Gotham" w:hAnsi="Gotham"/>
          <w:sz w:val="24"/>
          <w:szCs w:val="24"/>
        </w:rPr>
      </w:pPr>
      <w:r w:rsidRPr="00340A56">
        <w:rPr>
          <w:rFonts w:ascii="Gotham" w:hAnsi="Gotham"/>
          <w:sz w:val="24"/>
          <w:szCs w:val="24"/>
        </w:rPr>
        <w:t>If under 18, Print Name of Parent/Guardian</w:t>
      </w:r>
      <w:r>
        <w:rPr>
          <w:rFonts w:ascii="Gotham" w:hAnsi="Gotham"/>
          <w:sz w:val="24"/>
          <w:szCs w:val="24"/>
        </w:rPr>
        <w:t>/Responsible Party</w:t>
      </w:r>
      <w:r>
        <w:rPr>
          <w:rFonts w:ascii="Gotham" w:hAnsi="Gotham"/>
          <w:sz w:val="24"/>
          <w:szCs w:val="24"/>
        </w:rPr>
        <w:tab/>
        <w:t xml:space="preserve">        </w:t>
      </w:r>
      <w:r w:rsidRPr="00340A56">
        <w:rPr>
          <w:rFonts w:ascii="Gotham" w:hAnsi="Gotham"/>
          <w:sz w:val="24"/>
          <w:szCs w:val="24"/>
        </w:rPr>
        <w:t xml:space="preserve">Date </w:t>
      </w:r>
    </w:p>
    <w:p w:rsidR="00FF65B4" w:rsidRDefault="00FF65B4" w:rsidP="00AC7E02">
      <w:pPr>
        <w:pStyle w:val="NormalWeb"/>
        <w:contextualSpacing/>
        <w:rPr>
          <w:rFonts w:ascii="Gotham" w:hAnsi="Gotham"/>
          <w:sz w:val="24"/>
          <w:szCs w:val="24"/>
          <w:u w:val="single"/>
        </w:rPr>
      </w:pPr>
    </w:p>
    <w:p w:rsidR="00FF65B4" w:rsidRDefault="00FF65B4" w:rsidP="00AC7E02">
      <w:pPr>
        <w:pStyle w:val="NormalWeb"/>
        <w:contextualSpacing/>
        <w:rPr>
          <w:rFonts w:ascii="Gotham" w:hAnsi="Gotham"/>
          <w:sz w:val="24"/>
          <w:szCs w:val="24"/>
          <w:u w:val="single"/>
        </w:rPr>
      </w:pPr>
    </w:p>
    <w:p w:rsidR="008308C0" w:rsidRPr="00340A56" w:rsidRDefault="008308C0" w:rsidP="00AC7E02">
      <w:pPr>
        <w:pStyle w:val="NormalWeb"/>
        <w:contextualSpacing/>
        <w:rPr>
          <w:rFonts w:ascii="Gotham" w:hAnsi="Gotham"/>
          <w:sz w:val="24"/>
          <w:szCs w:val="24"/>
          <w:u w:val="single"/>
        </w:rPr>
      </w:pPr>
      <w:r w:rsidRPr="00340A56">
        <w:rPr>
          <w:rFonts w:ascii="Gotham" w:hAnsi="Gotham"/>
          <w:sz w:val="24"/>
          <w:szCs w:val="24"/>
          <w:u w:val="single"/>
        </w:rPr>
        <w:tab/>
      </w:r>
      <w:r w:rsidRPr="00340A56">
        <w:rPr>
          <w:rFonts w:ascii="Gotham" w:hAnsi="Gotham"/>
          <w:sz w:val="24"/>
          <w:szCs w:val="24"/>
          <w:u w:val="single"/>
        </w:rPr>
        <w:tab/>
      </w:r>
      <w:r w:rsidRPr="00340A56">
        <w:rPr>
          <w:rFonts w:ascii="Gotham" w:hAnsi="Gotham"/>
          <w:sz w:val="24"/>
          <w:szCs w:val="24"/>
          <w:u w:val="single"/>
        </w:rPr>
        <w:tab/>
      </w:r>
      <w:r w:rsidRPr="00340A56">
        <w:rPr>
          <w:rFonts w:ascii="Gotham" w:hAnsi="Gotham"/>
          <w:sz w:val="24"/>
          <w:szCs w:val="24"/>
          <w:u w:val="single"/>
        </w:rPr>
        <w:tab/>
      </w:r>
      <w:r w:rsidRPr="00340A56">
        <w:rPr>
          <w:rFonts w:ascii="Gotham" w:hAnsi="Gotham"/>
          <w:sz w:val="24"/>
          <w:szCs w:val="24"/>
          <w:u w:val="single"/>
        </w:rPr>
        <w:tab/>
      </w:r>
      <w:r w:rsidRPr="00340A56">
        <w:rPr>
          <w:rFonts w:ascii="Gotham" w:hAnsi="Gotham"/>
          <w:sz w:val="24"/>
          <w:szCs w:val="24"/>
          <w:u w:val="single"/>
        </w:rPr>
        <w:tab/>
      </w:r>
      <w:r w:rsidRPr="00340A56">
        <w:rPr>
          <w:rFonts w:ascii="Gotham" w:hAnsi="Gotham"/>
          <w:sz w:val="24"/>
          <w:szCs w:val="24"/>
          <w:u w:val="single"/>
        </w:rPr>
        <w:tab/>
      </w:r>
      <w:r w:rsidRPr="00340A56">
        <w:rPr>
          <w:rFonts w:ascii="Gotham" w:hAnsi="Gotham"/>
          <w:sz w:val="24"/>
          <w:szCs w:val="24"/>
        </w:rPr>
        <w:tab/>
      </w:r>
      <w:r w:rsidR="00340A56">
        <w:rPr>
          <w:rFonts w:ascii="Gotham" w:hAnsi="Gotham"/>
          <w:sz w:val="24"/>
          <w:szCs w:val="24"/>
        </w:rPr>
        <w:tab/>
      </w:r>
      <w:r w:rsidRPr="00340A56">
        <w:rPr>
          <w:rFonts w:ascii="Gotham" w:hAnsi="Gotham"/>
          <w:sz w:val="24"/>
          <w:szCs w:val="24"/>
          <w:u w:val="single"/>
        </w:rPr>
        <w:tab/>
      </w:r>
      <w:r w:rsidRPr="00340A56">
        <w:rPr>
          <w:rFonts w:ascii="Gotham" w:hAnsi="Gotham"/>
          <w:sz w:val="24"/>
          <w:szCs w:val="24"/>
          <w:u w:val="single"/>
        </w:rPr>
        <w:tab/>
      </w:r>
    </w:p>
    <w:p w:rsidR="008308C0" w:rsidRPr="00340A56" w:rsidRDefault="008308C0" w:rsidP="00AC7E02">
      <w:pPr>
        <w:pStyle w:val="NormalWeb"/>
        <w:contextualSpacing/>
        <w:rPr>
          <w:rFonts w:ascii="Gotham" w:hAnsi="Gotham"/>
          <w:sz w:val="24"/>
          <w:szCs w:val="24"/>
        </w:rPr>
      </w:pPr>
      <w:r w:rsidRPr="00340A56">
        <w:rPr>
          <w:rFonts w:ascii="Gotham" w:hAnsi="Gotham"/>
          <w:sz w:val="24"/>
          <w:szCs w:val="24"/>
        </w:rPr>
        <w:t>Signature of Patient (or Signature of Parent/Guar</w:t>
      </w:r>
      <w:r w:rsidR="009B2584" w:rsidRPr="00340A56">
        <w:rPr>
          <w:rFonts w:ascii="Gotham" w:hAnsi="Gotham"/>
          <w:sz w:val="24"/>
          <w:szCs w:val="24"/>
        </w:rPr>
        <w:t xml:space="preserve">dian if under 18) </w:t>
      </w:r>
      <w:r w:rsidR="009B2584" w:rsidRPr="00340A56">
        <w:rPr>
          <w:rFonts w:ascii="Gotham" w:hAnsi="Gotham"/>
          <w:sz w:val="24"/>
          <w:szCs w:val="24"/>
        </w:rPr>
        <w:tab/>
      </w:r>
      <w:r w:rsidR="00FF65B4">
        <w:rPr>
          <w:rFonts w:ascii="Gotham" w:hAnsi="Gotham"/>
          <w:sz w:val="24"/>
          <w:szCs w:val="24"/>
        </w:rPr>
        <w:t xml:space="preserve">        </w:t>
      </w:r>
      <w:r w:rsidRPr="00340A56">
        <w:rPr>
          <w:rFonts w:ascii="Gotham" w:hAnsi="Gotham"/>
          <w:sz w:val="24"/>
          <w:szCs w:val="24"/>
        </w:rPr>
        <w:t>Date</w:t>
      </w:r>
      <w:r w:rsidRPr="00340A56">
        <w:rPr>
          <w:rFonts w:ascii="Gotham" w:hAnsi="Gotham"/>
          <w:sz w:val="24"/>
          <w:szCs w:val="24"/>
        </w:rPr>
        <w:tab/>
      </w:r>
      <w:r w:rsidRPr="00340A56">
        <w:rPr>
          <w:rFonts w:ascii="Gotham" w:hAnsi="Gotham"/>
          <w:sz w:val="24"/>
          <w:szCs w:val="24"/>
        </w:rPr>
        <w:tab/>
        <w:t xml:space="preserve">            </w:t>
      </w:r>
    </w:p>
    <w:p w:rsidR="00340A56" w:rsidRDefault="00340A56" w:rsidP="00AC7E02">
      <w:pPr>
        <w:pStyle w:val="NormalWeb"/>
        <w:contextualSpacing/>
        <w:rPr>
          <w:rFonts w:ascii="Gotham" w:hAnsi="Gotham"/>
          <w:sz w:val="24"/>
          <w:szCs w:val="24"/>
          <w:u w:val="single"/>
        </w:rPr>
      </w:pPr>
    </w:p>
    <w:p w:rsidR="00340A56" w:rsidRDefault="00340A56" w:rsidP="00AC7E02">
      <w:pPr>
        <w:pStyle w:val="NormalWeb"/>
        <w:contextualSpacing/>
        <w:rPr>
          <w:rFonts w:ascii="Gotham" w:hAnsi="Gotham"/>
          <w:sz w:val="24"/>
          <w:szCs w:val="24"/>
          <w:u w:val="single"/>
        </w:rPr>
      </w:pPr>
    </w:p>
    <w:sectPr w:rsidR="00340A56" w:rsidSect="00EA22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otha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3439B"/>
    <w:rsid w:val="001863F5"/>
    <w:rsid w:val="002338D5"/>
    <w:rsid w:val="00340A56"/>
    <w:rsid w:val="00402E70"/>
    <w:rsid w:val="004372B1"/>
    <w:rsid w:val="007C5B71"/>
    <w:rsid w:val="007E2361"/>
    <w:rsid w:val="008308C0"/>
    <w:rsid w:val="008E3418"/>
    <w:rsid w:val="009B2584"/>
    <w:rsid w:val="009E33CB"/>
    <w:rsid w:val="00AC7E02"/>
    <w:rsid w:val="00E10239"/>
    <w:rsid w:val="00E42485"/>
    <w:rsid w:val="00EA2292"/>
    <w:rsid w:val="00F10D97"/>
    <w:rsid w:val="00F3439B"/>
    <w:rsid w:val="00F70D77"/>
    <w:rsid w:val="00F73E16"/>
    <w:rsid w:val="00FF6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439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439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5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 Fiume</dc:creator>
  <cp:lastModifiedBy>ADMIN</cp:lastModifiedBy>
  <cp:revision>5</cp:revision>
  <dcterms:created xsi:type="dcterms:W3CDTF">2017-01-19T19:24:00Z</dcterms:created>
  <dcterms:modified xsi:type="dcterms:W3CDTF">2017-01-23T17:27:00Z</dcterms:modified>
</cp:coreProperties>
</file>